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FA438">
      <w:pPr>
        <w:jc w:val="center"/>
        <w:rPr>
          <w:rFonts w:hint="eastAsia" w:ascii="黑体" w:hAnsi="黑体" w:eastAsia="黑体" w:cs="Times New Roman Regular"/>
          <w:b/>
          <w:sz w:val="36"/>
          <w:szCs w:val="44"/>
          <w:lang w:eastAsia="zh-Hans"/>
        </w:rPr>
      </w:pPr>
      <w:r>
        <w:rPr>
          <w:rFonts w:ascii="黑体" w:hAnsi="黑体" w:eastAsia="黑体" w:cs="Times New Roman Regular"/>
          <w:b/>
          <w:sz w:val="36"/>
          <w:szCs w:val="44"/>
          <w:lang w:eastAsia="zh-Hans"/>
        </w:rPr>
        <w:t>202</w:t>
      </w:r>
      <w:r>
        <w:rPr>
          <w:rFonts w:hint="eastAsia" w:ascii="黑体" w:hAnsi="黑体" w:eastAsia="黑体" w:cs="Times New Roman Regular"/>
          <w:b/>
          <w:sz w:val="36"/>
          <w:szCs w:val="44"/>
        </w:rPr>
        <w:t>5</w:t>
      </w:r>
      <w:r>
        <w:rPr>
          <w:rFonts w:ascii="黑体" w:hAnsi="黑体" w:eastAsia="黑体" w:cs="Times New Roman Regular"/>
          <w:b/>
          <w:sz w:val="36"/>
          <w:szCs w:val="44"/>
          <w:lang w:eastAsia="zh-Hans"/>
        </w:rPr>
        <w:t>年</w:t>
      </w:r>
      <w:r>
        <w:rPr>
          <w:rFonts w:hint="eastAsia" w:ascii="黑体" w:hAnsi="黑体" w:eastAsia="黑体" w:cs="Times New Roman Regular"/>
          <w:b/>
          <w:sz w:val="36"/>
          <w:szCs w:val="44"/>
          <w:lang w:val="en-US" w:eastAsia="zh-CN"/>
        </w:rPr>
        <w:t>下</w:t>
      </w:r>
      <w:r>
        <w:rPr>
          <w:rFonts w:hint="eastAsia" w:ascii="黑体" w:hAnsi="黑体" w:eastAsia="黑体" w:cs="Times New Roman Regular"/>
          <w:b/>
          <w:sz w:val="36"/>
          <w:szCs w:val="44"/>
        </w:rPr>
        <w:t>半年</w:t>
      </w:r>
      <w:r>
        <w:rPr>
          <w:rFonts w:ascii="黑体" w:hAnsi="黑体" w:eastAsia="黑体" w:cs="Times New Roman Regular"/>
          <w:b/>
          <w:sz w:val="36"/>
          <w:szCs w:val="44"/>
          <w:lang w:eastAsia="zh-Hans"/>
        </w:rPr>
        <w:t>三级</w:t>
      </w:r>
      <w:r>
        <w:rPr>
          <w:rFonts w:hint="eastAsia" w:ascii="黑体" w:hAnsi="黑体" w:eastAsia="黑体" w:cs="Times New Roman Regular"/>
          <w:b/>
          <w:sz w:val="36"/>
          <w:szCs w:val="44"/>
          <w:lang w:eastAsia="zh-Hans"/>
        </w:rPr>
        <w:t>考试</w:t>
      </w:r>
      <w:r>
        <w:rPr>
          <w:rFonts w:ascii="黑体" w:hAnsi="黑体" w:eastAsia="黑体" w:cs="Times New Roman Regular"/>
          <w:b/>
          <w:sz w:val="36"/>
          <w:szCs w:val="44"/>
          <w:lang w:eastAsia="zh-Hans"/>
        </w:rPr>
        <w:t>培训计划（18</w:t>
      </w:r>
      <w:r>
        <w:rPr>
          <w:rFonts w:hint="eastAsia" w:ascii="黑体" w:hAnsi="黑体" w:eastAsia="黑体" w:cs="Times New Roman Regular"/>
          <w:b/>
          <w:sz w:val="36"/>
          <w:szCs w:val="44"/>
          <w:lang w:eastAsia="zh-Hans"/>
        </w:rPr>
        <w:t>学</w:t>
      </w:r>
      <w:r>
        <w:rPr>
          <w:rFonts w:ascii="黑体" w:hAnsi="黑体" w:eastAsia="黑体" w:cs="Times New Roman Regular"/>
          <w:b/>
          <w:sz w:val="36"/>
          <w:szCs w:val="44"/>
          <w:lang w:eastAsia="zh-Hans"/>
        </w:rPr>
        <w:t>时）</w:t>
      </w:r>
    </w:p>
    <w:p w14:paraId="1431BAB8">
      <w:pPr>
        <w:spacing w:before="312" w:beforeLines="100" w:after="156" w:afterLines="50" w:line="400" w:lineRule="exact"/>
        <w:rPr>
          <w:rFonts w:ascii="Times New Roman Regular" w:hAnsi="Times New Roman Regular" w:eastAsia="华文仿宋" w:cs="Times New Roman Regular"/>
          <w:b/>
          <w:sz w:val="28"/>
          <w:szCs w:val="36"/>
          <w:lang w:eastAsia="zh-Hans"/>
        </w:rPr>
      </w:pPr>
      <w:r>
        <w:rPr>
          <w:rFonts w:hint="eastAsia" w:ascii="Times New Roman Regular" w:hAnsi="Times New Roman Regular" w:eastAsia="华文仿宋" w:cs="Times New Roman Regular"/>
          <w:b/>
          <w:sz w:val="28"/>
          <w:szCs w:val="36"/>
          <w:lang w:eastAsia="zh-Hans"/>
        </w:rPr>
        <w:t>一、培训时间</w:t>
      </w:r>
    </w:p>
    <w:p w14:paraId="58F5D94D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ab/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本次新三级考试培训拟定于</w:t>
      </w:r>
      <w:r>
        <w:rPr>
          <w:rFonts w:hint="eastAsia" w:ascii="Times New Roman Regular" w:hAnsi="Times New Roman Regular" w:eastAsia="华文仿宋" w:cs="Times New Roman Regular"/>
          <w:sz w:val="24"/>
          <w:lang w:val="en-US" w:eastAsia="zh-CN"/>
        </w:rPr>
        <w:t>7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>-</w:t>
      </w:r>
      <w:r>
        <w:rPr>
          <w:rFonts w:hint="eastAsia" w:ascii="Times New Roman Regular" w:hAnsi="Times New Roman Regular" w:eastAsia="华文仿宋" w:cs="Times New Roman Regular"/>
          <w:sz w:val="24"/>
          <w:lang w:val="en-US" w:eastAsia="zh-CN"/>
        </w:rPr>
        <w:t>9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周周</w:t>
      </w:r>
      <w:r>
        <w:rPr>
          <w:rFonts w:hint="eastAsia" w:ascii="Times New Roman Regular" w:hAnsi="Times New Roman Regular" w:eastAsia="华文仿宋" w:cs="Times New Roman Regular"/>
          <w:sz w:val="24"/>
        </w:rPr>
        <w:t>三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、五下午行课。每次3学时，共计</w:t>
      </w:r>
      <w:r>
        <w:rPr>
          <w:rFonts w:hint="eastAsia" w:ascii="Times New Roman Regular" w:hAnsi="Times New Roman Regular" w:eastAsia="华文仿宋" w:cs="Times New Roman Regular"/>
          <w:sz w:val="24"/>
        </w:rPr>
        <w:t>1</w:t>
      </w:r>
      <w:r>
        <w:rPr>
          <w:rFonts w:ascii="Times New Roman Regular" w:hAnsi="Times New Roman Regular" w:eastAsia="华文仿宋" w:cs="Times New Roman Regular"/>
          <w:sz w:val="24"/>
        </w:rPr>
        <w:t>8</w:t>
      </w:r>
      <w:r>
        <w:rPr>
          <w:rFonts w:hint="eastAsia" w:ascii="Times New Roman Regular" w:hAnsi="Times New Roman Regular" w:eastAsia="华文仿宋" w:cs="Times New Roman Regular"/>
          <w:sz w:val="24"/>
        </w:rPr>
        <w:t>学时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。</w:t>
      </w:r>
      <w:r>
        <w:rPr>
          <w:rFonts w:hint="eastAsia" w:ascii="Times New Roman Regular" w:hAnsi="Times New Roman Regular" w:eastAsia="华文仿宋" w:cs="Times New Roman Regular"/>
          <w:sz w:val="24"/>
        </w:rPr>
        <w:t xml:space="preserve"> </w:t>
      </w:r>
      <w:bookmarkStart w:id="0" w:name="_GoBack"/>
      <w:bookmarkEnd w:id="0"/>
    </w:p>
    <w:p w14:paraId="2B3F182A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b/>
          <w:sz w:val="28"/>
          <w:szCs w:val="36"/>
          <w:lang w:eastAsia="zh-Hans"/>
        </w:rPr>
      </w:pPr>
      <w:r>
        <w:rPr>
          <w:rFonts w:hint="eastAsia" w:ascii="Times New Roman Regular" w:hAnsi="Times New Roman Regular" w:eastAsia="华文仿宋" w:cs="Times New Roman Regular"/>
          <w:b/>
          <w:sz w:val="28"/>
          <w:szCs w:val="36"/>
          <w:lang w:eastAsia="zh-Hans"/>
        </w:rPr>
        <w:t>二、培训内容</w:t>
      </w:r>
    </w:p>
    <w:p w14:paraId="74572A0A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ab/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本次培训按新三级试题类型分四个板块进行教学：</w:t>
      </w:r>
    </w:p>
    <w:p w14:paraId="05F5F84C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b/>
          <w:sz w:val="28"/>
          <w:szCs w:val="36"/>
          <w:lang w:eastAsia="zh-Hans"/>
        </w:rPr>
      </w:pPr>
      <w:r>
        <w:rPr>
          <w:rFonts w:hint="eastAsia" w:ascii="Times New Roman Regular" w:hAnsi="Times New Roman Regular" w:eastAsia="华文仿宋" w:cs="Times New Roman Regular"/>
          <w:b/>
          <w:sz w:val="24"/>
          <w:highlight w:val="lightGray"/>
          <w:lang w:eastAsia="zh-Hans"/>
        </w:rPr>
        <w:t>（一）</w:t>
      </w:r>
      <w:r>
        <w:rPr>
          <w:rFonts w:ascii="Times New Roman Regular" w:hAnsi="Times New Roman Regular" w:eastAsia="华文仿宋" w:cs="Times New Roman Regular"/>
          <w:b/>
          <w:sz w:val="24"/>
          <w:lang w:eastAsia="zh-Hans"/>
        </w:rPr>
        <w:t>听力（3</w:t>
      </w:r>
      <w:r>
        <w:rPr>
          <w:rFonts w:hint="eastAsia" w:ascii="Times New Roman Regular" w:hAnsi="Times New Roman Regular" w:eastAsia="华文仿宋" w:cs="Times New Roman Regular"/>
          <w:b/>
          <w:sz w:val="24"/>
          <w:lang w:eastAsia="zh-Hans"/>
        </w:rPr>
        <w:t>课时</w:t>
      </w:r>
      <w:r>
        <w:rPr>
          <w:rFonts w:ascii="Times New Roman Regular" w:hAnsi="Times New Roman Regular" w:eastAsia="华文仿宋" w:cs="Times New Roman Regular"/>
          <w:b/>
          <w:sz w:val="24"/>
          <w:lang w:eastAsia="zh-Hans"/>
        </w:rPr>
        <w:t>）：</w:t>
      </w:r>
    </w:p>
    <w:p w14:paraId="26BFF33D">
      <w:pPr>
        <w:numPr>
          <w:ilvl w:val="0"/>
          <w:numId w:val="1"/>
        </w:num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教学目标与要求：熟悉听力考试要求，培养学生获取口头信息的能力，能2遍听懂和理解短语和题材；</w:t>
      </w:r>
    </w:p>
    <w:p w14:paraId="37E3F4E3">
      <w:pPr>
        <w:numPr>
          <w:ilvl w:val="0"/>
          <w:numId w:val="1"/>
        </w:num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教学重点与难点：掌握正确的听音习惯，熟悉对话和发言听力基本听力技能；</w:t>
      </w:r>
    </w:p>
    <w:p w14:paraId="59C6A2B9">
      <w:pPr>
        <w:numPr>
          <w:ilvl w:val="0"/>
          <w:numId w:val="1"/>
        </w:num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教学内容；</w:t>
      </w:r>
    </w:p>
    <w:p w14:paraId="3D7409D2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 1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.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1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introduction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to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the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listening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part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in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the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exam</w:t>
      </w:r>
    </w:p>
    <w:p w14:paraId="3BAEC8ED">
      <w:pPr>
        <w:spacing w:before="156" w:beforeLines="50" w:after="156" w:afterLines="50" w:line="400" w:lineRule="exact"/>
        <w:ind w:firstLine="48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.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>1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.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1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requirements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of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the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listening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test</w:t>
      </w:r>
    </w:p>
    <w:p w14:paraId="0CEAEFC4">
      <w:pPr>
        <w:spacing w:before="156" w:beforeLines="50" w:after="156" w:afterLines="50" w:line="400" w:lineRule="exact"/>
        <w:ind w:firstLine="48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.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>1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.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2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listening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exam tips</w:t>
      </w:r>
    </w:p>
    <w:p w14:paraId="00BBAC49">
      <w:pPr>
        <w:spacing w:before="156" w:beforeLines="50" w:after="156" w:afterLines="50" w:line="400" w:lineRule="exact"/>
        <w:ind w:firstLine="240" w:firstLineChars="1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1.2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c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onversation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p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ractice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from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model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test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one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and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two</w:t>
      </w:r>
    </w:p>
    <w:p w14:paraId="76EE307D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1.2.1 listen and fill in the blanks</w:t>
      </w:r>
    </w:p>
    <w:p w14:paraId="1931513D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1.2.2 comment</w:t>
      </w:r>
    </w:p>
    <w:p w14:paraId="595C4463">
      <w:pPr>
        <w:spacing w:before="156" w:beforeLines="50" w:after="156" w:afterLines="50" w:line="400" w:lineRule="exact"/>
        <w:ind w:firstLine="240" w:firstLineChars="1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1.3 mini-speech practice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from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model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tests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one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and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two</w:t>
      </w:r>
    </w:p>
    <w:p w14:paraId="36679578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1.3.1 listen and fill in the blanks</w:t>
      </w:r>
    </w:p>
    <w:p w14:paraId="0ED0D1F2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1.3.2 comment</w:t>
      </w:r>
    </w:p>
    <w:p w14:paraId="67317FC8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</w:p>
    <w:p w14:paraId="7C333C4B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b/>
          <w:sz w:val="24"/>
          <w:lang w:eastAsia="zh-Hans"/>
        </w:rPr>
      </w:pPr>
      <w:r>
        <w:rPr>
          <w:rFonts w:hint="eastAsia" w:ascii="Times New Roman Regular" w:hAnsi="Times New Roman Regular" w:eastAsia="华文仿宋" w:cs="Times New Roman Regular"/>
          <w:b/>
          <w:sz w:val="24"/>
          <w:highlight w:val="lightGray"/>
          <w:lang w:eastAsia="zh-Hans"/>
        </w:rPr>
        <w:t>（二）</w:t>
      </w:r>
      <w:r>
        <w:rPr>
          <w:rFonts w:ascii="Times New Roman Regular" w:hAnsi="Times New Roman Regular" w:eastAsia="华文仿宋" w:cs="Times New Roman Regular"/>
          <w:b/>
          <w:sz w:val="24"/>
          <w:lang w:eastAsia="zh-Hans"/>
        </w:rPr>
        <w:t>阅读（6</w:t>
      </w:r>
      <w:r>
        <w:rPr>
          <w:rFonts w:hint="eastAsia" w:ascii="Times New Roman Regular" w:hAnsi="Times New Roman Regular" w:eastAsia="华文仿宋" w:cs="Times New Roman Regular"/>
          <w:b/>
          <w:sz w:val="24"/>
          <w:lang w:eastAsia="zh-Hans"/>
        </w:rPr>
        <w:t>课时</w:t>
      </w:r>
      <w:r>
        <w:rPr>
          <w:rFonts w:ascii="Times New Roman Regular" w:hAnsi="Times New Roman Regular" w:eastAsia="华文仿宋" w:cs="Times New Roman Regular"/>
          <w:b/>
          <w:sz w:val="24"/>
          <w:lang w:eastAsia="zh-Hans"/>
        </w:rPr>
        <w:t>）：</w:t>
      </w:r>
    </w:p>
    <w:p w14:paraId="67AE23D0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 教学目标与要求：培养学生的阅读理解能力和阅读速度，掌握考试阅读材料的主旨和大意，理解字面意思和隐含意思；</w:t>
      </w:r>
    </w:p>
    <w:p w14:paraId="2D19D7F2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2. 教学重点与难点：对英语文本做出合理的判断、推论、归纳、演绎和信息转换；能分析所读文章的思想观点、作者态度、逻辑关系等。</w:t>
      </w:r>
    </w:p>
    <w:p w14:paraId="5BA89848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3. 教学内容；</w:t>
      </w:r>
    </w:p>
    <w:p w14:paraId="62A94C4E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Period 1（3课时）</w:t>
      </w:r>
    </w:p>
    <w:p w14:paraId="18275961">
      <w:pPr>
        <w:spacing w:before="156" w:beforeLines="50" w:after="156" w:afterLines="50" w:line="400" w:lineRule="exact"/>
        <w:ind w:firstLine="240" w:firstLineChars="1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1.1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r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ead and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>xplore——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model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test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one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task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three</w:t>
      </w:r>
    </w:p>
    <w:p w14:paraId="5B7E082D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1.1.1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read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the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passage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and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correct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the pronunciation</w:t>
      </w:r>
    </w:p>
    <w:p w14:paraId="2FCF54F0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1.1.2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u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>nderstand the main idea and the structure of this passage</w:t>
      </w:r>
    </w:p>
    <w:p w14:paraId="08E29B89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.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>1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.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3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l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>earn the new vocabulary and patterns</w:t>
      </w:r>
    </w:p>
    <w:p w14:paraId="4728E261">
      <w:pPr>
        <w:spacing w:before="156" w:beforeLines="50" w:after="156" w:afterLines="50" w:line="400" w:lineRule="exact"/>
        <w:ind w:firstLine="240" w:firstLineChars="1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1.2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r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ead and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>xplore——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model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test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one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task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four</w:t>
      </w:r>
    </w:p>
    <w:p w14:paraId="45A23DD5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1.2.1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read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the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passage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and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correct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the pronunciation</w:t>
      </w:r>
    </w:p>
    <w:p w14:paraId="43F05046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.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>2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.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2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u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>nderstand the main idea and the structure of this passage</w:t>
      </w:r>
    </w:p>
    <w:p w14:paraId="6E005E43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1.2.3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l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>earn the new vocabulary and patterns</w:t>
      </w:r>
    </w:p>
    <w:p w14:paraId="4C97B0B4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Period 2（3课时）</w:t>
      </w:r>
    </w:p>
    <w:p w14:paraId="52040BE1">
      <w:pPr>
        <w:spacing w:before="156" w:beforeLines="50" w:after="156" w:afterLines="50" w:line="400" w:lineRule="exact"/>
        <w:ind w:firstLine="240" w:firstLineChars="1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2.1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r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ead and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>xplore——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model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test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one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task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five</w:t>
      </w:r>
    </w:p>
    <w:p w14:paraId="69DA53D8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2.1.1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read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the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passage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and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correct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the pronunciation</w:t>
      </w:r>
    </w:p>
    <w:p w14:paraId="066D448D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2.1.2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u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>nderstand the main idea and the structure of this passage</w:t>
      </w:r>
    </w:p>
    <w:p w14:paraId="701155F6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2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.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>1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.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3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l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>earn the new vocabulary and patterns</w:t>
      </w:r>
    </w:p>
    <w:p w14:paraId="719BA7AD">
      <w:pPr>
        <w:spacing w:before="156" w:beforeLines="50" w:after="156" w:afterLines="50" w:line="400" w:lineRule="exact"/>
        <w:ind w:firstLine="240" w:firstLineChars="1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2.2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r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ead and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>xplore——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model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test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two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task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three</w:t>
      </w:r>
    </w:p>
    <w:p w14:paraId="70F91C84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2.2.1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read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the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passage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and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correct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 the pronunciation</w:t>
      </w:r>
    </w:p>
    <w:p w14:paraId="522699AC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2.2.2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u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>nderstand the main idea and the structure of this passage</w:t>
      </w:r>
    </w:p>
    <w:p w14:paraId="56B01F3D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 xml:space="preserve">2.2.3 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l</w:t>
      </w:r>
      <w:r>
        <w:rPr>
          <w:rFonts w:ascii="Times New Roman Regular" w:hAnsi="Times New Roman Regular" w:eastAsia="华文仿宋" w:cs="Times New Roman Regular"/>
          <w:sz w:val="24"/>
          <w:lang w:eastAsia="zh-Hans"/>
        </w:rPr>
        <w:t>earn the new vocabulary and patterns</w:t>
      </w:r>
    </w:p>
    <w:p w14:paraId="6906CA45">
      <w:pPr>
        <w:spacing w:before="156" w:beforeLines="50" w:after="156" w:afterLines="50" w:line="400" w:lineRule="exact"/>
        <w:ind w:firstLine="420" w:firstLineChars="200"/>
        <w:rPr>
          <w:rFonts w:ascii="Times New Roman Regular" w:hAnsi="Times New Roman Regular" w:eastAsia="华文仿宋" w:cs="Times New Roman Regular"/>
          <w:szCs w:val="21"/>
          <w:lang w:eastAsia="zh-Hans"/>
        </w:rPr>
      </w:pPr>
    </w:p>
    <w:p w14:paraId="415F87E2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b/>
          <w:sz w:val="24"/>
          <w:lang w:eastAsia="zh-Hans"/>
        </w:rPr>
      </w:pPr>
      <w:r>
        <w:rPr>
          <w:rFonts w:hint="eastAsia" w:ascii="Times New Roman Regular" w:hAnsi="Times New Roman Regular" w:eastAsia="华文仿宋" w:cs="Times New Roman Regular"/>
          <w:b/>
          <w:sz w:val="24"/>
          <w:lang w:eastAsia="zh-Hans"/>
        </w:rPr>
        <w:t>（三）</w:t>
      </w:r>
      <w:r>
        <w:rPr>
          <w:rFonts w:ascii="Times New Roman Regular" w:hAnsi="Times New Roman Regular" w:eastAsia="华文仿宋" w:cs="Times New Roman Regular"/>
          <w:b/>
          <w:sz w:val="24"/>
          <w:lang w:eastAsia="zh-Hans"/>
        </w:rPr>
        <w:t>作文（3</w:t>
      </w:r>
      <w:r>
        <w:rPr>
          <w:rFonts w:hint="eastAsia" w:ascii="Times New Roman Regular" w:hAnsi="Times New Roman Regular" w:eastAsia="华文仿宋" w:cs="Times New Roman Regular"/>
          <w:b/>
          <w:sz w:val="24"/>
          <w:lang w:eastAsia="zh-Hans"/>
        </w:rPr>
        <w:t>课时</w:t>
      </w:r>
      <w:r>
        <w:rPr>
          <w:rFonts w:ascii="Times New Roman Regular" w:hAnsi="Times New Roman Regular" w:eastAsia="华文仿宋" w:cs="Times New Roman Regular"/>
          <w:b/>
          <w:sz w:val="24"/>
          <w:lang w:eastAsia="zh-Hans"/>
        </w:rPr>
        <w:t>）：</w:t>
      </w:r>
    </w:p>
    <w:p w14:paraId="4F77F0B4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 教学目标与要求：能根据题干给出的话题和要点撰写50词左右的邮件，需要紧扣主题、正确表达思想、遣词造句正确、无重大语法错误；</w:t>
      </w:r>
    </w:p>
    <w:p w14:paraId="59F7857A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2. 教学重点与难点：掌握邮件的写作格式，文理基本通顺，意义连贯；</w:t>
      </w:r>
    </w:p>
    <w:p w14:paraId="7B15E9D9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3. 教学内容：</w:t>
      </w:r>
    </w:p>
    <w:p w14:paraId="09939B2C">
      <w:pPr>
        <w:spacing w:before="156" w:beforeLines="50" w:after="156" w:afterLines="50" w:line="400" w:lineRule="exact"/>
        <w:ind w:firstLine="240" w:firstLineChars="1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1.1 introduction to English E-mail</w:t>
      </w:r>
    </w:p>
    <w:p w14:paraId="69CA0C40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1.1.1 format of English E-mail</w:t>
      </w:r>
    </w:p>
    <w:p w14:paraId="0B9C2BED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1.1.2 difference between Chinese E-mail and English E-mail</w:t>
      </w:r>
    </w:p>
    <w:p w14:paraId="3C05F660">
      <w:pPr>
        <w:spacing w:before="156" w:beforeLines="50" w:after="156" w:afterLines="50" w:line="400" w:lineRule="exact"/>
        <w:ind w:firstLine="240" w:firstLineChars="1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2.1 introduction paragraph</w:t>
      </w:r>
    </w:p>
    <w:p w14:paraId="7D506F8C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2.1.1 structure and key of introduction paragraph</w:t>
      </w:r>
    </w:p>
    <w:p w14:paraId="4A428836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2.1.2 writing practice</w:t>
      </w:r>
    </w:p>
    <w:p w14:paraId="7BBF5C84">
      <w:pPr>
        <w:spacing w:before="156" w:beforeLines="50" w:after="156" w:afterLines="50" w:line="400" w:lineRule="exact"/>
        <w:ind w:firstLine="240" w:firstLineChars="1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3.1 main paragraph</w:t>
      </w:r>
    </w:p>
    <w:p w14:paraId="73AA6DA6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3.1.1 structure and key of main paragraph</w:t>
      </w:r>
    </w:p>
    <w:p w14:paraId="79C25BEE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3.1.2 writing practice</w:t>
      </w:r>
    </w:p>
    <w:p w14:paraId="303C9427">
      <w:pPr>
        <w:spacing w:before="156" w:beforeLines="50" w:after="156" w:afterLines="50" w:line="400" w:lineRule="exact"/>
        <w:ind w:firstLine="240" w:firstLineChars="1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4.1 concluding paragraph</w:t>
      </w:r>
    </w:p>
    <w:p w14:paraId="27B9CD6C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4.1.1 structure and key of concluding paragraph</w:t>
      </w:r>
    </w:p>
    <w:p w14:paraId="7514F4CD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4.1.2 writing practice</w:t>
      </w:r>
    </w:p>
    <w:p w14:paraId="5D10F382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</w:p>
    <w:p w14:paraId="69156917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b/>
          <w:sz w:val="24"/>
          <w:lang w:eastAsia="zh-Hans"/>
        </w:rPr>
      </w:pPr>
      <w:r>
        <w:rPr>
          <w:rFonts w:hint="eastAsia" w:ascii="Times New Roman Regular" w:hAnsi="Times New Roman Regular" w:eastAsia="华文仿宋" w:cs="Times New Roman Regular"/>
          <w:b/>
          <w:sz w:val="24"/>
          <w:lang w:eastAsia="zh-Hans"/>
        </w:rPr>
        <w:t>（四）</w:t>
      </w:r>
      <w:r>
        <w:rPr>
          <w:rFonts w:ascii="Times New Roman Regular" w:hAnsi="Times New Roman Regular" w:eastAsia="华文仿宋" w:cs="Times New Roman Regular"/>
          <w:b/>
          <w:sz w:val="24"/>
          <w:lang w:eastAsia="zh-Hans"/>
        </w:rPr>
        <w:t>历年真题练习（6</w:t>
      </w:r>
      <w:r>
        <w:rPr>
          <w:rFonts w:hint="eastAsia" w:ascii="Times New Roman Regular" w:hAnsi="Times New Roman Regular" w:eastAsia="华文仿宋" w:cs="Times New Roman Regular"/>
          <w:b/>
          <w:sz w:val="24"/>
          <w:lang w:eastAsia="zh-Hans"/>
        </w:rPr>
        <w:t>课时</w:t>
      </w:r>
      <w:r>
        <w:rPr>
          <w:rFonts w:ascii="Times New Roman Regular" w:hAnsi="Times New Roman Regular" w:eastAsia="华文仿宋" w:cs="Times New Roman Regular"/>
          <w:b/>
          <w:sz w:val="24"/>
          <w:lang w:eastAsia="zh-Hans"/>
        </w:rPr>
        <w:t>）：</w:t>
      </w:r>
    </w:p>
    <w:p w14:paraId="2567A0E6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 教学目标与要求：熟悉考试要求，做题技巧，分配考试时间；</w:t>
      </w:r>
    </w:p>
    <w:p w14:paraId="6C303C60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2. 教学重点与难点：理解并呈现关键信息的能力，体会真题难度；</w:t>
      </w:r>
    </w:p>
    <w:p w14:paraId="0A636A67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3. 教学内容；</w:t>
      </w:r>
    </w:p>
    <w:p w14:paraId="2391F6D6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Period 1——exam 1（3课时）</w:t>
      </w:r>
    </w:p>
    <w:p w14:paraId="1489355C">
      <w:pPr>
        <w:spacing w:before="156" w:beforeLines="50" w:after="156" w:afterLines="50" w:line="400" w:lineRule="exact"/>
        <w:ind w:firstLine="240" w:firstLineChars="1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1.1 listening</w:t>
      </w:r>
    </w:p>
    <w:p w14:paraId="581E238B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1.1.1 listen and fill in the blanks</w:t>
      </w:r>
    </w:p>
    <w:p w14:paraId="564F16E4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1.1.2 comment</w:t>
      </w:r>
    </w:p>
    <w:p w14:paraId="3A2D8185">
      <w:pPr>
        <w:spacing w:before="156" w:beforeLines="50" w:after="156" w:afterLines="50" w:line="400" w:lineRule="exact"/>
        <w:ind w:firstLine="240" w:firstLineChars="1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1.2 reading</w:t>
      </w:r>
    </w:p>
    <w:p w14:paraId="7E93C882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1.2.1 read and answer the question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s</w:t>
      </w:r>
    </w:p>
    <w:p w14:paraId="0CA49745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1.2.2 comment</w:t>
      </w:r>
    </w:p>
    <w:p w14:paraId="778C612F">
      <w:pPr>
        <w:spacing w:before="156" w:beforeLines="50" w:after="156" w:afterLines="50" w:line="400" w:lineRule="exact"/>
        <w:ind w:firstLine="240" w:firstLineChars="1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1.3 writing</w:t>
      </w:r>
    </w:p>
    <w:p w14:paraId="6A153EEC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1.3.1 write an E-mail according to the requirements</w:t>
      </w:r>
    </w:p>
    <w:p w14:paraId="534D2811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1.3.2 comment</w:t>
      </w:r>
    </w:p>
    <w:p w14:paraId="1D127D14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Period 2——exam 2（3课时）</w:t>
      </w:r>
    </w:p>
    <w:p w14:paraId="38C47FA7">
      <w:pPr>
        <w:spacing w:before="156" w:beforeLines="50" w:after="156" w:afterLines="50" w:line="400" w:lineRule="exact"/>
        <w:ind w:firstLine="240" w:firstLineChars="1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2.1 listening</w:t>
      </w:r>
    </w:p>
    <w:p w14:paraId="4130056C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2.1.1 listen and fill in the blanks</w:t>
      </w:r>
    </w:p>
    <w:p w14:paraId="57EC0939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2.1.2 comment</w:t>
      </w:r>
    </w:p>
    <w:p w14:paraId="6391E68B">
      <w:pPr>
        <w:spacing w:before="156" w:beforeLines="50" w:after="156" w:afterLines="50" w:line="400" w:lineRule="exact"/>
        <w:ind w:firstLine="240" w:firstLineChars="1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2.2 reading</w:t>
      </w:r>
    </w:p>
    <w:p w14:paraId="27FE0FE3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2.2.1 read and answer the question</w:t>
      </w:r>
      <w:r>
        <w:rPr>
          <w:rFonts w:hint="eastAsia" w:ascii="Times New Roman Regular" w:hAnsi="Times New Roman Regular" w:eastAsia="华文仿宋" w:cs="Times New Roman Regular"/>
          <w:sz w:val="24"/>
          <w:lang w:eastAsia="zh-Hans"/>
        </w:rPr>
        <w:t>s</w:t>
      </w:r>
    </w:p>
    <w:p w14:paraId="20F99C25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2.2.2 comment</w:t>
      </w:r>
    </w:p>
    <w:p w14:paraId="704F9588">
      <w:pPr>
        <w:spacing w:before="156" w:beforeLines="50" w:after="156" w:afterLines="50" w:line="400" w:lineRule="exact"/>
        <w:ind w:firstLine="240" w:firstLineChars="1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2.3 writing</w:t>
      </w:r>
    </w:p>
    <w:p w14:paraId="7794FDF1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2.3.1 write an E-mail according to the requirements</w:t>
      </w:r>
    </w:p>
    <w:p w14:paraId="03DE3355">
      <w:pPr>
        <w:spacing w:before="156" w:beforeLines="50" w:after="156" w:afterLines="50" w:line="400" w:lineRule="exact"/>
        <w:ind w:firstLine="480" w:firstLineChars="200"/>
        <w:rPr>
          <w:rFonts w:ascii="Times New Roman Regular" w:hAnsi="Times New Roman Regular" w:eastAsia="华文仿宋" w:cs="Times New Roman Regular"/>
          <w:sz w:val="24"/>
          <w:lang w:eastAsia="zh-Hans"/>
        </w:rPr>
      </w:pPr>
      <w:r>
        <w:rPr>
          <w:rFonts w:ascii="Times New Roman Regular" w:hAnsi="Times New Roman Regular" w:eastAsia="华文仿宋" w:cs="Times New Roman Regular"/>
          <w:sz w:val="24"/>
          <w:lang w:eastAsia="zh-Hans"/>
        </w:rPr>
        <w:t>2.3.2 comment</w:t>
      </w:r>
    </w:p>
    <w:p w14:paraId="691B2D33">
      <w:pPr>
        <w:spacing w:before="156" w:beforeLines="50" w:after="156" w:afterLines="50" w:line="4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19AD8"/>
    <w:multiLevelType w:val="singleLevel"/>
    <w:tmpl w:val="62519AD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E7"/>
    <w:rsid w:val="002610EB"/>
    <w:rsid w:val="00B550E7"/>
    <w:rsid w:val="00BA6F36"/>
    <w:rsid w:val="2B725691"/>
    <w:rsid w:val="3F082697"/>
    <w:rsid w:val="7698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843</Words>
  <Characters>2243</Characters>
  <Lines>18</Lines>
  <Paragraphs>5</Paragraphs>
  <TotalTime>2</TotalTime>
  <ScaleCrop>false</ScaleCrop>
  <LinksUpToDate>false</LinksUpToDate>
  <CharactersWithSpaces>2522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2024-03-12T20:26:00Z</dcterms:created>
  <dc:creator>zousu</dc:creator>
  <cp:lastModifiedBy>402</cp:lastModifiedBy>
  <dcterms:modified xsi:type="dcterms:W3CDTF">2025-09-18T08:28:33Z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2C338A28383B48179FB51D155F9D6C4D_12</vt:lpwstr>
  </property>
  <property fmtid="{D5CDD505-2E9C-101B-9397-08002B2CF9AE}" pid="4" name="KSOTemplateDocerSaveRecord">
    <vt:lpwstr>eyJoZGlkIjoiZTViZjRiNjE0YmIyNzA0NmVmZDU5ODFhNDcwODlhMDIifQ==</vt:lpwstr>
  </property>
</Properties>
</file>