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附件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成都文理学院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届校级优秀毕业论文（设计）推荐表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48"/>
        <w:gridCol w:w="886"/>
        <w:gridCol w:w="1459"/>
        <w:gridCol w:w="682"/>
        <w:gridCol w:w="64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毕业论文（设计）题目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题目类别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题目来源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毕业论文（设计）综合成绩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指导教师姓名及职称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指导教师推荐意见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（从毕业论文、设计的质量、学术水平、突出特点、攥写规范等方面进行简要评价，提出推荐意见）</w:t>
            </w:r>
            <w:r>
              <w:rPr>
                <w:rFonts w:hint="eastAsia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指导教师签名：                 年  月  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学院毕业论文（设计）工作委员会评议意见：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教研室主任签名：          学院公章：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盖  章：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年  月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MjQ1ZWQyYzdlYjI3Zjk2ZDJlZDUwODE3ZTRmNDcifQ=="/>
  </w:docVars>
  <w:rsids>
    <w:rsidRoot w:val="00000000"/>
    <w:rsid w:val="000252AB"/>
    <w:rsid w:val="05FA6BB2"/>
    <w:rsid w:val="07126C79"/>
    <w:rsid w:val="1B0E083C"/>
    <w:rsid w:val="1DEA18CD"/>
    <w:rsid w:val="2F176141"/>
    <w:rsid w:val="31C36F4C"/>
    <w:rsid w:val="37BD53AB"/>
    <w:rsid w:val="3C375873"/>
    <w:rsid w:val="50D05FA2"/>
    <w:rsid w:val="58222208"/>
    <w:rsid w:val="5893000F"/>
    <w:rsid w:val="5ECC2E23"/>
    <w:rsid w:val="60476435"/>
    <w:rsid w:val="71BC1C54"/>
    <w:rsid w:val="73311F9B"/>
    <w:rsid w:val="776468DA"/>
    <w:rsid w:val="7CC5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2022-03-16T06:32:00Z</dcterms:created>
  <dc:creator>admin</dc:creator>
  <cp:lastModifiedBy>王雄</cp:lastModifiedBy>
  <dcterms:modified xsi:type="dcterms:W3CDTF">2022-05-12T06:58:07Z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00D1CAEDDAC447E09C1C1DE57DB4CCD2</vt:lpwstr>
  </property>
</Properties>
</file>